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80" w:type="dxa"/>
        <w:tblLook w:val="04A0" w:firstRow="1" w:lastRow="0" w:firstColumn="1" w:lastColumn="0" w:noHBand="0" w:noVBand="1"/>
      </w:tblPr>
      <w:tblGrid>
        <w:gridCol w:w="3652"/>
        <w:gridCol w:w="2016"/>
        <w:gridCol w:w="3512"/>
      </w:tblGrid>
      <w:tr w:rsidR="00667129" w:rsidRPr="00E85FE4" w14:paraId="41EFCCED" w14:textId="77777777" w:rsidTr="00BA53CC">
        <w:tc>
          <w:tcPr>
            <w:tcW w:w="365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436"/>
            </w:tblGrid>
            <w:tr w:rsidR="00667129" w:rsidRPr="008E7D97" w14:paraId="11DEF990" w14:textId="77777777" w:rsidTr="00710042">
              <w:tc>
                <w:tcPr>
                  <w:tcW w:w="3436" w:type="dxa"/>
                  <w:shd w:val="clear" w:color="auto" w:fill="auto"/>
                </w:tcPr>
                <w:p w14:paraId="3F717874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«ҚАЗАҚСТАНРЕСПУБЛИКАСЫ</w:t>
                  </w:r>
                </w:p>
                <w:p w14:paraId="7F26C6F0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ЭКОЛОГИЯ ЖӘНЕ ТАБИҒИ РЕСУРСТАР МИНИСТРЛІГІ</w:t>
                  </w:r>
                </w:p>
                <w:p w14:paraId="0DAAEC5D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 xml:space="preserve">ЭКОЛОГИЯЛЫҚ РЕТТЕУ ЖӘНЕ БАҚЫЛАУ КОМИТЕТІНІҢ </w:t>
                  </w:r>
                </w:p>
                <w:p w14:paraId="713A52F8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АБАЙ ОБЛЫСЫ</w:t>
                  </w: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 xml:space="preserve"> БОЙЫНША ЭКОЛОГИЯ ДЕПАРТАМЕНТІ» РММ</w:t>
                  </w:r>
                </w:p>
                <w:p w14:paraId="658DF438" w14:textId="77777777" w:rsidR="00667129" w:rsidRPr="00E85FE4" w:rsidRDefault="008E7D97" w:rsidP="00BA53CC">
                  <w:pPr>
                    <w:pStyle w:val="a3"/>
                    <w:jc w:val="center"/>
                    <w:rPr>
                      <w:sz w:val="18"/>
                      <w:szCs w:val="18"/>
                      <w:lang w:val="kk-KZ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pict w14:anchorId="392872A9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3" o:spid="_x0000_s1026" type="#_x0000_t32" style="position:absolute;left:0;text-align:left;margin-left:-1.05pt;margin-top:7pt;width:459pt;height:0;z-index:251659264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" strokecolor="#33c" strokeweight="1.25pt"/>
                    </w:pict>
                  </w:r>
                </w:p>
              </w:tc>
            </w:tr>
          </w:tbl>
          <w:p w14:paraId="3218CE66" w14:textId="77777777" w:rsidR="00667129" w:rsidRPr="003322D6" w:rsidRDefault="00667129" w:rsidP="00BA53CC">
            <w:pPr>
              <w:pStyle w:val="a3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016" w:type="dxa"/>
          </w:tcPr>
          <w:p w14:paraId="7CB2E4A9" w14:textId="77777777" w:rsidR="00667129" w:rsidRPr="003B2229" w:rsidRDefault="00667129" w:rsidP="00BA53CC">
            <w:pPr>
              <w:pStyle w:val="a3"/>
              <w:tabs>
                <w:tab w:val="center" w:pos="9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ab/>
            </w:r>
            <w:r>
              <w:rPr>
                <w:noProof/>
                <w:sz w:val="20"/>
                <w:szCs w:val="20"/>
              </w:rPr>
              <w:drawing>
                <wp:inline distT="0" distB="0" distL="0" distR="0" wp14:anchorId="5FC39F2D" wp14:editId="6EBE5CC2">
                  <wp:extent cx="864000" cy="93600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ex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000" cy="936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2" w:type="dxa"/>
          </w:tcPr>
          <w:p w14:paraId="75FB1DC7" w14:textId="77777777" w:rsidR="00CE21C9" w:rsidRDefault="00667129" w:rsidP="00BA53CC">
            <w:pPr>
              <w:pStyle w:val="a3"/>
              <w:ind w:right="-108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 w:rsidRPr="00E85FE4">
              <w:rPr>
                <w:b/>
                <w:color w:val="1F497D"/>
                <w:sz w:val="18"/>
                <w:szCs w:val="18"/>
                <w:lang w:val="kk-KZ"/>
              </w:rPr>
              <w:t>РГУ «ДЕПАРТАМЕ</w:t>
            </w:r>
            <w:r>
              <w:rPr>
                <w:b/>
                <w:color w:val="1F497D"/>
                <w:sz w:val="18"/>
                <w:szCs w:val="18"/>
                <w:lang w:val="kk-KZ"/>
              </w:rPr>
              <w:t>НТ ЭКОЛОГИИ</w:t>
            </w:r>
          </w:p>
          <w:p w14:paraId="3DB25B32" w14:textId="77777777" w:rsidR="00667129" w:rsidRPr="00E85FE4" w:rsidRDefault="00667129" w:rsidP="00BA53CC">
            <w:pPr>
              <w:pStyle w:val="a3"/>
              <w:ind w:right="-108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>
              <w:rPr>
                <w:b/>
                <w:color w:val="1F497D"/>
                <w:sz w:val="18"/>
                <w:szCs w:val="18"/>
                <w:lang w:val="kk-KZ"/>
              </w:rPr>
              <w:t>ПО ОБЛАСТИ АБАЙ</w:t>
            </w:r>
          </w:p>
          <w:p w14:paraId="7E616966" w14:textId="77777777" w:rsidR="00667129" w:rsidRPr="00E85FE4" w:rsidRDefault="00667129" w:rsidP="00BA53CC">
            <w:pPr>
              <w:pStyle w:val="a3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 w:rsidRPr="00E85FE4">
              <w:rPr>
                <w:b/>
                <w:color w:val="1F497D"/>
                <w:sz w:val="18"/>
                <w:szCs w:val="18"/>
                <w:lang w:val="kk-KZ"/>
              </w:rPr>
              <w:t>КОМИТЕТА ЭКОЛОГИЧЕСКОГО РЕГУЛИРОВАНИЯ И КОНТРОЛЯ</w:t>
            </w:r>
          </w:p>
          <w:p w14:paraId="7A155EE5" w14:textId="77777777" w:rsidR="00667129" w:rsidRPr="00E85FE4" w:rsidRDefault="00652E67" w:rsidP="00BA53CC">
            <w:pPr>
              <w:pStyle w:val="a3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>
              <w:rPr>
                <w:b/>
                <w:color w:val="1F497D"/>
                <w:sz w:val="18"/>
                <w:szCs w:val="18"/>
                <w:lang w:val="kk-KZ"/>
              </w:rPr>
              <w:t xml:space="preserve">МИНИСТЕРСТВА ЭКОЛОГИИ </w:t>
            </w:r>
            <w:r w:rsidR="00667129" w:rsidRPr="00E85FE4">
              <w:rPr>
                <w:b/>
                <w:color w:val="1F497D"/>
                <w:sz w:val="18"/>
                <w:szCs w:val="18"/>
                <w:lang w:val="kk-KZ"/>
              </w:rPr>
              <w:t xml:space="preserve">И ПРИРОДНЫХ РЕСУРСОВ </w:t>
            </w:r>
            <w:r w:rsidR="00667129" w:rsidRPr="00E85FE4">
              <w:rPr>
                <w:b/>
                <w:color w:val="1F497D"/>
                <w:sz w:val="18"/>
                <w:szCs w:val="18"/>
                <w:lang w:val="kk-KZ"/>
              </w:rPr>
              <w:br/>
              <w:t>РЕСПУБЛИКИ КАЗАХСТАН»</w:t>
            </w:r>
          </w:p>
          <w:p w14:paraId="20E66650" w14:textId="77777777" w:rsidR="00667129" w:rsidRPr="00E85FE4" w:rsidRDefault="00667129" w:rsidP="00BA53CC">
            <w:pPr>
              <w:pStyle w:val="a3"/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667129" w:rsidRPr="008C608A" w14:paraId="6F97A956" w14:textId="77777777" w:rsidTr="00BA53CC">
        <w:tc>
          <w:tcPr>
            <w:tcW w:w="3652" w:type="dxa"/>
          </w:tcPr>
          <w:p w14:paraId="27956CFA" w14:textId="77777777" w:rsidR="00667129" w:rsidRPr="006707CC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  <w:r>
              <w:rPr>
                <w:color w:val="1F497D" w:themeColor="text2"/>
                <w:sz w:val="16"/>
                <w:szCs w:val="16"/>
                <w:lang w:val="kk-KZ"/>
              </w:rPr>
              <w:t xml:space="preserve">071400, Семей 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>қаласы</w:t>
            </w:r>
            <w:r>
              <w:rPr>
                <w:color w:val="1F497D" w:themeColor="text2"/>
                <w:sz w:val="16"/>
                <w:szCs w:val="16"/>
                <w:lang w:val="kk-KZ"/>
              </w:rPr>
              <w:t>, Бауыржан Момышұлы көшесі, 19А үйі қаб.тел: 8(722)252-32-78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 xml:space="preserve">,                             </w:t>
            </w:r>
          </w:p>
          <w:p w14:paraId="2A82743C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кеңсе (факс): 8(7222) 52-32- 78</w:t>
            </w:r>
          </w:p>
          <w:p w14:paraId="69B1EB39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lang w:val="kk-KZ"/>
              </w:rPr>
            </w:pPr>
            <w:r w:rsidRPr="00E124B4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abaiobl-ecodep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@ecogeo.gov.kz</w:t>
            </w:r>
          </w:p>
          <w:p w14:paraId="6999EA35" w14:textId="77777777" w:rsidR="00667129" w:rsidRPr="003322D6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</w:p>
        </w:tc>
        <w:tc>
          <w:tcPr>
            <w:tcW w:w="2016" w:type="dxa"/>
          </w:tcPr>
          <w:p w14:paraId="50BAE0CC" w14:textId="77777777" w:rsidR="00667129" w:rsidRPr="003322D6" w:rsidRDefault="00667129" w:rsidP="00BA53CC">
            <w:pPr>
              <w:pStyle w:val="a3"/>
              <w:jc w:val="center"/>
              <w:rPr>
                <w:b/>
                <w:noProof/>
                <w:color w:val="1F497D" w:themeColor="text2"/>
                <w:sz w:val="16"/>
                <w:szCs w:val="16"/>
                <w:lang w:val="kk-KZ"/>
              </w:rPr>
            </w:pPr>
          </w:p>
        </w:tc>
        <w:tc>
          <w:tcPr>
            <w:tcW w:w="3512" w:type="dxa"/>
          </w:tcPr>
          <w:p w14:paraId="2C4EE161" w14:textId="77777777" w:rsidR="00667129" w:rsidRPr="006707CC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</w:rPr>
            </w:pPr>
            <w:r>
              <w:rPr>
                <w:color w:val="1F497D" w:themeColor="text2"/>
                <w:sz w:val="16"/>
                <w:szCs w:val="16"/>
                <w:lang w:val="kk-KZ"/>
              </w:rPr>
              <w:t>0</w:t>
            </w:r>
            <w:r w:rsidRPr="00E124B4">
              <w:rPr>
                <w:color w:val="1F497D" w:themeColor="text2"/>
                <w:sz w:val="16"/>
                <w:szCs w:val="16"/>
              </w:rPr>
              <w:t>71400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 xml:space="preserve">, </w:t>
            </w:r>
            <w:r w:rsidRPr="006707CC">
              <w:rPr>
                <w:color w:val="1F497D" w:themeColor="text2"/>
                <w:sz w:val="16"/>
                <w:szCs w:val="16"/>
              </w:rPr>
              <w:t xml:space="preserve">город </w:t>
            </w:r>
            <w:r>
              <w:rPr>
                <w:color w:val="1F497D" w:themeColor="text2"/>
                <w:sz w:val="16"/>
                <w:szCs w:val="16"/>
                <w:lang w:val="kk-KZ"/>
              </w:rPr>
              <w:t>Семей, улица Бауыржан Момышулы, дом 19А</w:t>
            </w:r>
          </w:p>
          <w:p w14:paraId="692915F6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lang w:val="kk-KZ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пр.тел: 8(722) 252-32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-78,                                         канцелярия(факс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</w:rPr>
              <w:t>)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8(722) 252-32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-78,                                                 </w:t>
            </w:r>
            <w:r w:rsidRPr="00E124B4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abaiobl-ecodep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 @ecogeo.gov.kz</w:t>
            </w:r>
          </w:p>
          <w:p w14:paraId="683C6265" w14:textId="77777777" w:rsidR="00667129" w:rsidRPr="008C608A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</w:p>
        </w:tc>
      </w:tr>
      <w:tr w:rsidR="00667129" w:rsidRPr="00517B64" w14:paraId="573E1AA1" w14:textId="77777777" w:rsidTr="00BA53CC">
        <w:tc>
          <w:tcPr>
            <w:tcW w:w="3652" w:type="dxa"/>
          </w:tcPr>
          <w:p w14:paraId="2848309E" w14:textId="77777777" w:rsidR="00667129" w:rsidRPr="00517B64" w:rsidRDefault="00667129" w:rsidP="00BA53CC">
            <w:pPr>
              <w:pStyle w:val="a3"/>
              <w:rPr>
                <w:color w:val="1F497D"/>
                <w:sz w:val="16"/>
                <w:szCs w:val="16"/>
                <w:lang w:val="kk-KZ"/>
              </w:rPr>
            </w:pPr>
            <w:r w:rsidRPr="00517B64">
              <w:rPr>
                <w:color w:val="1F497D"/>
                <w:sz w:val="16"/>
                <w:szCs w:val="16"/>
                <w:lang w:val="kk-KZ"/>
              </w:rPr>
              <w:t>______</w:t>
            </w:r>
            <w:r>
              <w:rPr>
                <w:color w:val="1F497D"/>
                <w:sz w:val="16"/>
                <w:szCs w:val="16"/>
              </w:rPr>
              <w:t>____</w:t>
            </w:r>
            <w:r w:rsidRPr="00517B64">
              <w:rPr>
                <w:color w:val="1F497D"/>
                <w:sz w:val="16"/>
                <w:szCs w:val="16"/>
                <w:lang w:val="kk-KZ"/>
              </w:rPr>
              <w:t>______№_________________________</w:t>
            </w:r>
          </w:p>
          <w:p w14:paraId="747DF849" w14:textId="77777777" w:rsidR="00667129" w:rsidRPr="00517B64" w:rsidRDefault="00667129" w:rsidP="00BA53CC">
            <w:pPr>
              <w:pStyle w:val="a3"/>
              <w:jc w:val="center"/>
              <w:rPr>
                <w:color w:val="1F497D"/>
                <w:sz w:val="16"/>
                <w:szCs w:val="16"/>
                <w:lang w:val="kk-KZ"/>
              </w:rPr>
            </w:pPr>
          </w:p>
        </w:tc>
        <w:tc>
          <w:tcPr>
            <w:tcW w:w="2016" w:type="dxa"/>
          </w:tcPr>
          <w:p w14:paraId="1FAAEF06" w14:textId="77777777" w:rsidR="00667129" w:rsidRPr="00ED09D7" w:rsidRDefault="00667129" w:rsidP="00BA53CC">
            <w:pPr>
              <w:pStyle w:val="a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512" w:type="dxa"/>
          </w:tcPr>
          <w:p w14:paraId="7BA07F3C" w14:textId="77777777" w:rsidR="00667129" w:rsidRPr="00517B64" w:rsidRDefault="00667129" w:rsidP="00BA53CC">
            <w:pPr>
              <w:pStyle w:val="a3"/>
              <w:jc w:val="center"/>
              <w:rPr>
                <w:sz w:val="16"/>
                <w:szCs w:val="16"/>
                <w:lang w:val="kk-KZ"/>
              </w:rPr>
            </w:pPr>
          </w:p>
        </w:tc>
      </w:tr>
    </w:tbl>
    <w:p w14:paraId="19CAABAD" w14:textId="77777777" w:rsidR="007E0F68" w:rsidRDefault="007E0F68" w:rsidP="00B913B7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</w:p>
    <w:p w14:paraId="049079D1" w14:textId="2EC6C044" w:rsidR="00667129" w:rsidRPr="00704401" w:rsidRDefault="00667129" w:rsidP="00B913B7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Абай облысы бойынша</w:t>
      </w:r>
    </w:p>
    <w:p w14:paraId="359E0CE9" w14:textId="77777777" w:rsidR="00667129" w:rsidRPr="00704401" w:rsidRDefault="00B913B7" w:rsidP="00B913B7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Т</w:t>
      </w:r>
      <w:r w:rsidR="00667129"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абиғи ресурстар және</w:t>
      </w:r>
    </w:p>
    <w:p w14:paraId="0B621326" w14:textId="77777777" w:rsidR="00667129" w:rsidRPr="00704401" w:rsidRDefault="00667129" w:rsidP="00B913B7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табиғат пайдалануды реттеу</w:t>
      </w:r>
    </w:p>
    <w:p w14:paraId="3369F9B2" w14:textId="77D48387" w:rsidR="00D82B02" w:rsidRDefault="00D82B02" w:rsidP="007E0F68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D82B02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басқармасы</w:t>
      </w:r>
    </w:p>
    <w:p w14:paraId="039CF9EF" w14:textId="77777777" w:rsidR="00667129" w:rsidRPr="00BE0AD0" w:rsidRDefault="00667129" w:rsidP="00B913B7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382CF840" w14:textId="31F615D2" w:rsidR="00667129" w:rsidRPr="00BE0AD0" w:rsidRDefault="00667129" w:rsidP="00667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Абай облысының экология департаменті Қазақстан Республикасының 2021 жылғы 2 қаңтардағы № 400-VI ҚРЗ </w:t>
      </w:r>
      <w:r w:rsid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(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2023ж-дың 05.07. № 17-VIII өзгерістерімен)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Экологиялық кодексінің 68-бабының талаптарын орындау үшін, сондай-ақ «Қоршаған ортаны қорғау саласындағы  мемлекеттік көрсетілген  қызметтер  қағидаларын бекіту туралы» Қазақстан Республикасы Экология, геология және табиғи ресурстар министрінің 2020 жылғы 2 маусымдағы № 130 (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2023ж-дың 15.11. № 323 өзгерістерімен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) бұйрығының «Қоршаған ортаға әсерді бағалаудың қамту саласын айқындау туралы және (немесе) көзделіп отырған қызметтің әсер ету скринингін айқындау туралы қорытынды беру» мемлекеттік қызмет көрсету қағидаларының  6-тармағын  басшылыққа ала</w:t>
      </w:r>
      <w:r w:rsidR="0053375F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отырып, Сіздің мекенжайыңызға </w:t>
      </w:r>
      <w:r w:rsidR="008E7D97" w:rsidRPr="008E7D9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«Сентас» ЖШС - «Абай облысы, Жарма ауданы аумағындағы лицензиялық учаскеде барлау жоспары» 28.11.2025 жылғы № KZ35RYS01481804</w:t>
      </w:r>
      <w:r w:rsidR="008E7D9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белгіленіп отырған қызмет туралы 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өтініш бойынша жиынтық кесте түрінде ресімделген ескертулер мен ұсыныстар хаттамасының көшірмелерін</w:t>
      </w:r>
      <w:r w:rsid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және қ</w:t>
      </w:r>
      <w:r w:rsidR="00A3654A" w:rsidRP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оршаған ортаға әсерді бағалауды және (немесе) көзделіп отырған қызметтің әсерлерін скринингті қамту аясын айқындау туралы қорытынды</w:t>
      </w:r>
      <w:r w:rsidR="00E75B36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сын</w:t>
      </w:r>
      <w:r w:rsidR="00BD739D" w:rsidRPr="00BD739D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A3654A" w:rsidRP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ресми интернет-ресурста орналастыру үшін</w:t>
      </w:r>
      <w:r w:rsidR="00BD739D" w:rsidRPr="00BD739D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жібереді.</w:t>
      </w:r>
    </w:p>
    <w:p w14:paraId="303C9275" w14:textId="77777777" w:rsidR="00667129" w:rsidRDefault="00667129" w:rsidP="006671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14:paraId="1ECB58DD" w14:textId="77777777" w:rsidR="00981677" w:rsidRDefault="00981677" w:rsidP="006671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14:paraId="7A1CDF43" w14:textId="77777777" w:rsidR="00667129" w:rsidRPr="00BE0AD0" w:rsidRDefault="00B913B7" w:rsidP="00B913B7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</w:t>
      </w:r>
      <w:proofErr w:type="spellStart"/>
      <w:r w:rsidR="00D84B2A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Басшы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                                          </w:t>
      </w:r>
      <w:r w:rsidR="00EF2C5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С.Сарбас</w:t>
      </w:r>
      <w:proofErr w:type="spellStart"/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ов</w:t>
      </w:r>
      <w:proofErr w:type="spellEnd"/>
    </w:p>
    <w:p w14:paraId="40AE0A65" w14:textId="77777777" w:rsidR="00667129" w:rsidRDefault="00667129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14:paraId="6FD1A4AC" w14:textId="77777777" w:rsidR="00981677" w:rsidRDefault="00981677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14:paraId="61A944E2" w14:textId="77777777" w:rsidR="00667129" w:rsidRPr="00B913B7" w:rsidRDefault="00D84B2A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Оры</w:t>
      </w:r>
      <w:proofErr w:type="spellEnd"/>
      <w:r w:rsidR="00B913B7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н.Болатханова С.Е.</w:t>
      </w:r>
    </w:p>
    <w:p w14:paraId="35C46FFD" w14:textId="77777777" w:rsidR="00667129" w:rsidRPr="002872F9" w:rsidRDefault="00667129" w:rsidP="0066712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  <w:r w:rsidRPr="004A75E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8-(7222)52-</w:t>
      </w:r>
      <w:r w:rsidR="00652E67" w:rsidRPr="002872F9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19-03</w:t>
      </w:r>
    </w:p>
    <w:p w14:paraId="59F65A6F" w14:textId="77777777" w:rsidR="007E0F68" w:rsidRDefault="007E0F68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7FDE7019" w14:textId="77777777" w:rsidR="007E0F68" w:rsidRDefault="007E0F68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1BD16A34" w14:textId="77777777" w:rsidR="007E0F68" w:rsidRDefault="007E0F68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041D1144" w14:textId="77777777" w:rsidR="007E0F68" w:rsidRDefault="007E0F68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36A1CEA3" w14:textId="77777777" w:rsidR="007E0F68" w:rsidRDefault="007E0F68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08703FDD" w14:textId="77777777" w:rsidR="007E0F68" w:rsidRDefault="007E0F68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454BC79A" w14:textId="7B590BF2" w:rsidR="007E0F68" w:rsidRDefault="007E0F68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222C449E" w14:textId="17512510" w:rsidR="00C046EB" w:rsidRDefault="00C046EB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1F078B1D" w14:textId="7F70A921" w:rsidR="00C046EB" w:rsidRDefault="00C046EB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20154FC6" w14:textId="6CA23146" w:rsidR="00C046EB" w:rsidRDefault="00C046EB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25493C2C" w14:textId="059633A3" w:rsidR="00C046EB" w:rsidRDefault="00C046EB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6E47AAE9" w14:textId="4E749D69" w:rsidR="00C046EB" w:rsidRDefault="00C046EB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6AC7AD38" w14:textId="094D22A7" w:rsidR="00C046EB" w:rsidRDefault="00C046EB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6F3703F5" w14:textId="77777777" w:rsidR="00C046EB" w:rsidRDefault="00C046EB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1ED35413" w14:textId="77777777" w:rsidR="007E0F68" w:rsidRDefault="007E0F68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11679032" w14:textId="3A66FB27" w:rsidR="00B913B7" w:rsidRDefault="00B913B7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Управлени</w:t>
      </w:r>
      <w:r w:rsidR="007E0F68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е </w:t>
      </w: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природных ресурсов и</w:t>
      </w:r>
    </w:p>
    <w:p w14:paraId="4D138A42" w14:textId="77777777" w:rsidR="00B913B7" w:rsidRPr="001A5B20" w:rsidRDefault="00B913B7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регулирования природопользования</w:t>
      </w:r>
    </w:p>
    <w:p w14:paraId="01ABD362" w14:textId="77777777" w:rsidR="00B913B7" w:rsidRPr="001A5B20" w:rsidRDefault="00B913B7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области Абай</w:t>
      </w:r>
    </w:p>
    <w:p w14:paraId="472AF807" w14:textId="77777777" w:rsidR="00B913B7" w:rsidRPr="00B913B7" w:rsidRDefault="00B913B7" w:rsidP="007E0F68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val="kk-KZ"/>
        </w:rPr>
      </w:pPr>
    </w:p>
    <w:p w14:paraId="5679F05F" w14:textId="0722370C" w:rsidR="00667129" w:rsidRPr="00BE0AD0" w:rsidRDefault="00667129" w:rsidP="00A36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Департамент экологии по области Абай во исполнение требований ст.68 Экологического кодекса РК от 2 января 2021 года № 400-VI ЗРК</w:t>
      </w:r>
      <w:r w:rsidR="00F345DC">
        <w:rPr>
          <w:lang w:val="kk-KZ"/>
        </w:rPr>
        <w:t>(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>с изменениям</w:t>
      </w:r>
      <w:r w:rsid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и 05.07.2023г. № 17-VIII),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а также руководствуясь требованиямип.6 Правил оказания государственной услуги «Выдача заключения об определении сферы охвата оценки воздействия на окружающую среду и (или) скрининга воздействий намечаемой деятельности» приказа Министра экологии, геологии и природных ресурсов </w:t>
      </w:r>
      <w:proofErr w:type="spellStart"/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РеспубликиКазахстан</w:t>
      </w:r>
      <w:proofErr w:type="spellEnd"/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от 2  июня  2020  года  №  130 «Об утверждении Правил оказания государственных услуг в области охраны окружающей среды» (с изменениями 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>15.11.2023г. № 323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) направляет в Ваш адрес 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</w:rPr>
        <w:t>копию протокола  замечаний и предложений, офор</w:t>
      </w:r>
      <w:r w:rsidR="00652E67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мленного в виде сводной таблицы </w:t>
      </w:r>
      <w:r w:rsid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по </w:t>
      </w:r>
      <w:proofErr w:type="spellStart"/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заявлен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и</w:t>
      </w:r>
      <w:proofErr w:type="spellEnd"/>
      <w:r w:rsidR="002872F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о намечаемой деятельности</w:t>
      </w:r>
      <w:r w:rsidR="00E75B36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,</w:t>
      </w:r>
      <w:r w:rsidR="00E75B36" w:rsidRPr="00E75B36">
        <w:rPr>
          <w:rFonts w:ascii="Times New Roman" w:eastAsia="Times New Roman" w:hAnsi="Times New Roman" w:cs="Times New Roman"/>
          <w:color w:val="000000"/>
          <w:sz w:val="28"/>
          <w:szCs w:val="20"/>
        </w:rPr>
        <w:t>а также заключение об определении сферы охвата оценки воздействия на окружающую среду и (или) скрининга воздействий намечаемой деятельности</w:t>
      </w:r>
      <w:r w:rsidR="008E7D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E7D97" w:rsidRPr="008E7D97">
        <w:rPr>
          <w:rFonts w:ascii="Times New Roman" w:hAnsi="Times New Roman" w:cs="Times New Roman"/>
          <w:sz w:val="28"/>
          <w:szCs w:val="28"/>
          <w:lang w:val="kk-KZ"/>
        </w:rPr>
        <w:t xml:space="preserve">ТОО «Сентас» - «План разведки в пределах лицензионной площади в Абайской области, Жарминском районе» за №KZ35RYS01481804 от 28.11.2025 г. </w:t>
      </w:r>
      <w:r w:rsidR="00BB74CE" w:rsidRPr="00BB74C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E0F68" w:rsidRPr="007E0F68">
        <w:rPr>
          <w:rFonts w:ascii="Times New Roman" w:hAnsi="Times New Roman" w:cs="Times New Roman"/>
          <w:sz w:val="28"/>
          <w:szCs w:val="28"/>
        </w:rPr>
        <w:t xml:space="preserve"> </w:t>
      </w:r>
      <w:r w:rsidR="00CE21C9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для размещения </w:t>
      </w:r>
      <w:r w:rsidR="00CE21C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их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на официальном</w:t>
      </w:r>
      <w:r w:rsidR="00BD739D" w:rsidRPr="0053375F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интернет-ресурсе.</w:t>
      </w:r>
    </w:p>
    <w:p w14:paraId="1F073F76" w14:textId="77777777" w:rsidR="00667129" w:rsidRPr="00D82B02" w:rsidRDefault="00667129" w:rsidP="00667129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</w:p>
    <w:p w14:paraId="741A4843" w14:textId="77777777" w:rsidR="001F34DA" w:rsidRDefault="001F34DA" w:rsidP="00667129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2F532D99" w14:textId="3DE8BF58" w:rsidR="00667129" w:rsidRPr="00BE0AD0" w:rsidRDefault="0055222D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</w:t>
      </w:r>
      <w:r w:rsidR="00B913B7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</w:t>
      </w:r>
      <w:r w:rsidR="00EF2C5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Р</w:t>
      </w:r>
      <w:proofErr w:type="spellStart"/>
      <w:r w:rsidR="00D84B2A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уководител</w:t>
      </w:r>
      <w:proofErr w:type="spellEnd"/>
      <w:r w:rsidR="00EF2C5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ь</w:t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</w:r>
      <w:r w:rsidR="00EF2C5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</w:t>
      </w:r>
      <w:r w:rsidR="00B913B7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</w:t>
      </w:r>
      <w:r w:rsidR="00EF2C5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С.Сарбас</w:t>
      </w:r>
      <w:proofErr w:type="spellStart"/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ов</w:t>
      </w:r>
      <w:proofErr w:type="spellEnd"/>
    </w:p>
    <w:p w14:paraId="250918C8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69086E18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03748CD4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294B4907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17F11ABC" w14:textId="77777777" w:rsidR="00667129" w:rsidRPr="00D84B2A" w:rsidRDefault="00667129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 w:rsidRPr="00BE0AD0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Исп. </w:t>
      </w:r>
      <w:r w:rsidR="00B913B7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Болатханова С.Е.</w:t>
      </w:r>
    </w:p>
    <w:p w14:paraId="1221E3AF" w14:textId="142194F1" w:rsidR="005C26AA" w:rsidRPr="00061C43" w:rsidRDefault="00667129" w:rsidP="00061C43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 w:rsidRPr="004A75E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8-(7222)52-</w:t>
      </w:r>
      <w:r w:rsidR="00652E67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19-03</w:t>
      </w:r>
    </w:p>
    <w:sectPr w:rsidR="005C26AA" w:rsidRPr="00061C43" w:rsidSect="007D3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53B1"/>
    <w:rsid w:val="00061C43"/>
    <w:rsid w:val="00167FF4"/>
    <w:rsid w:val="001F34DA"/>
    <w:rsid w:val="002872F9"/>
    <w:rsid w:val="00334E39"/>
    <w:rsid w:val="0046330D"/>
    <w:rsid w:val="00482C45"/>
    <w:rsid w:val="004C47A3"/>
    <w:rsid w:val="0053375F"/>
    <w:rsid w:val="0055222D"/>
    <w:rsid w:val="005C26AA"/>
    <w:rsid w:val="00652E67"/>
    <w:rsid w:val="00667129"/>
    <w:rsid w:val="007003AD"/>
    <w:rsid w:val="00710042"/>
    <w:rsid w:val="00786BAE"/>
    <w:rsid w:val="007D3FFA"/>
    <w:rsid w:val="007E0F68"/>
    <w:rsid w:val="00897622"/>
    <w:rsid w:val="008E7D97"/>
    <w:rsid w:val="008F23DC"/>
    <w:rsid w:val="00981677"/>
    <w:rsid w:val="00A12D5F"/>
    <w:rsid w:val="00A200FE"/>
    <w:rsid w:val="00A3654A"/>
    <w:rsid w:val="00A753B1"/>
    <w:rsid w:val="00B913B7"/>
    <w:rsid w:val="00B952DD"/>
    <w:rsid w:val="00BB74CE"/>
    <w:rsid w:val="00BD739D"/>
    <w:rsid w:val="00C046EB"/>
    <w:rsid w:val="00C77332"/>
    <w:rsid w:val="00CE21C9"/>
    <w:rsid w:val="00D82B02"/>
    <w:rsid w:val="00D84B2A"/>
    <w:rsid w:val="00DC3445"/>
    <w:rsid w:val="00E21BA2"/>
    <w:rsid w:val="00E37418"/>
    <w:rsid w:val="00E75B36"/>
    <w:rsid w:val="00EF2C5E"/>
    <w:rsid w:val="00F023ED"/>
    <w:rsid w:val="00F34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Прямая со стрелкой 3"/>
      </o:rules>
    </o:shapelayout>
  </w:shapeDefaults>
  <w:decimalSymbol w:val=","/>
  <w:listSeparator w:val=";"/>
  <w14:docId w14:val="57334557"/>
  <w15:docId w15:val="{5ACBD04D-6017-4814-8DF4-A146249C8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1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6712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66712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7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12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Сая Болатханова</cp:lastModifiedBy>
  <cp:revision>20</cp:revision>
  <dcterms:created xsi:type="dcterms:W3CDTF">2024-12-31T04:38:00Z</dcterms:created>
  <dcterms:modified xsi:type="dcterms:W3CDTF">2025-12-31T03:36:00Z</dcterms:modified>
</cp:coreProperties>
</file>